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6" w:rsidRDefault="00DA7FE6" w:rsidP="00DA7FE6">
      <w:pPr>
        <w:jc w:val="center"/>
      </w:pPr>
      <w:r>
        <w:t>Westbury High School</w:t>
      </w:r>
    </w:p>
    <w:p w:rsidR="00DA7FE6" w:rsidRDefault="00DA7FE6" w:rsidP="00DA7FE6">
      <w:pPr>
        <w:jc w:val="center"/>
      </w:pPr>
      <w:r>
        <w:t>Lesson Plans</w:t>
      </w:r>
    </w:p>
    <w:p w:rsidR="00DA7FE6" w:rsidRDefault="00DA7FE6" w:rsidP="00DA7FE6">
      <w:pPr>
        <w:jc w:val="center"/>
      </w:pPr>
      <w:r>
        <w:t>Pharmacology Technician</w:t>
      </w:r>
    </w:p>
    <w:p w:rsidR="00DA7FE6" w:rsidRDefault="00DA7FE6" w:rsidP="00DA7FE6">
      <w:pPr>
        <w:jc w:val="center"/>
      </w:pPr>
    </w:p>
    <w:p w:rsidR="00DA7FE6" w:rsidRDefault="00DA7FE6" w:rsidP="00DA7FE6"/>
    <w:p w:rsidR="00DA7FE6" w:rsidRDefault="00DA7FE6" w:rsidP="00DA7FE6">
      <w:r>
        <w:t>Teacher:  Debra Hurt</w:t>
      </w:r>
      <w:r>
        <w:tab/>
        <w:t xml:space="preserve">              </w:t>
      </w:r>
      <w:bookmarkStart w:id="0" w:name="Text261"/>
      <w:r>
        <w:t xml:space="preserve">      Weeks of: 01-1</w:t>
      </w:r>
      <w:r w:rsidR="00FE5244">
        <w:t>4</w:t>
      </w:r>
      <w:r>
        <w:t>-15-01-1</w:t>
      </w:r>
      <w:r w:rsidR="00FE5244">
        <w:t>5</w:t>
      </w:r>
      <w:r>
        <w:t>-15</w:t>
      </w:r>
      <w:r w:rsidR="0047672E">
        <w:t xml:space="preserve"> (continued due to advocacy).</w:t>
      </w:r>
      <w:bookmarkStart w:id="1" w:name="_GoBack"/>
      <w:bookmarkEnd w:id="1"/>
      <w:r w:rsidR="0047672E">
        <w:t xml:space="preserve"> </w:t>
      </w:r>
    </w:p>
    <w:p w:rsidR="00DA7FE6" w:rsidRDefault="00DA7FE6" w:rsidP="00DA7FE6"/>
    <w:p w:rsidR="00DA7FE6" w:rsidRDefault="00DA7FE6" w:rsidP="00DA7FE6">
      <w:r>
        <w:rPr>
          <w:b/>
        </w:rPr>
        <w:t xml:space="preserve">Topics: </w:t>
      </w:r>
      <w:r>
        <w:t xml:space="preserve">     </w:t>
      </w:r>
      <w:bookmarkEnd w:id="0"/>
      <w:r>
        <w:t>Parental Routes- IV, IM, SQ and Intradermal injections</w:t>
      </w:r>
    </w:p>
    <w:p w:rsidR="00DA7FE6" w:rsidRDefault="00DA7FE6" w:rsidP="00DA7FE6">
      <w:r>
        <w:t xml:space="preserve">                   Lesson: Labels and Prescriptions</w:t>
      </w:r>
    </w:p>
    <w:p w:rsidR="00DA7FE6" w:rsidRDefault="00DA7FE6" w:rsidP="00DA7FE6"/>
    <w:p w:rsidR="00DA7FE6" w:rsidRDefault="00DA7FE6" w:rsidP="00DA7FE6">
      <w:r>
        <w:t xml:space="preserve">                   Key Terms:</w:t>
      </w:r>
      <w:r w:rsidRPr="00DA7FE6">
        <w:t xml:space="preserve"> </w:t>
      </w:r>
    </w:p>
    <w:p w:rsidR="00DA7FE6" w:rsidRDefault="00DA7FE6" w:rsidP="00DA7FE6">
      <w:r>
        <w:t xml:space="preserve">                   </w:t>
      </w:r>
    </w:p>
    <w:p w:rsidR="00DA7FE6" w:rsidRDefault="00DA7FE6" w:rsidP="00DA7FE6">
      <w:r>
        <w:t xml:space="preserve">                   IV,                         SQ </w:t>
      </w:r>
      <w:r w:rsidR="002A585B">
        <w:t xml:space="preserve">                              ML</w:t>
      </w:r>
    </w:p>
    <w:p w:rsidR="00DA7FE6" w:rsidRDefault="00DA7FE6" w:rsidP="00DA7FE6">
      <w:r>
        <w:t xml:space="preserve">                   IM                         Intradermal</w:t>
      </w:r>
      <w:r w:rsidR="002A585B">
        <w:t xml:space="preserve">                  Dorsogluteal Musle</w:t>
      </w:r>
    </w:p>
    <w:p w:rsidR="00DA7FE6" w:rsidRDefault="00DA7FE6" w:rsidP="00DA7FE6">
      <w:r>
        <w:t xml:space="preserve">                   Deltoid                  Vastus Lateralis</w:t>
      </w:r>
      <w:r w:rsidR="002A585B">
        <w:t xml:space="preserve">          Ventrogluteal or Gluteus Medius</w:t>
      </w:r>
    </w:p>
    <w:p w:rsidR="00DA7FE6" w:rsidRDefault="00DA7FE6" w:rsidP="00DA7FE6"/>
    <w:p w:rsidR="00DA7FE6" w:rsidRDefault="00DA7FE6" w:rsidP="00DA7FE6">
      <w:r>
        <w:t xml:space="preserve">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be able to demonstrate drawing medication from a vial or ampule using sterile techniques.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interpret and determine the parental sites on the anatomy of the human body.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b/>
        </w:rPr>
      </w:pPr>
      <w:r>
        <w:rPr>
          <w:sz w:val="22"/>
          <w:szCs w:val="22"/>
        </w:rPr>
        <w:t>C</w:t>
      </w:r>
      <w:r>
        <w:rPr>
          <w:b/>
        </w:rPr>
        <w:t>lassroom Activities:</w:t>
      </w:r>
    </w:p>
    <w:p w:rsidR="00DA7FE6" w:rsidRDefault="00226D00" w:rsidP="00DA7FE6">
      <w:r>
        <w:t xml:space="preserve">                   1. Video</w:t>
      </w:r>
      <w:r w:rsidR="00DA7FE6">
        <w:t xml:space="preserve">, note taking, and classroom discussions.  </w:t>
      </w:r>
    </w:p>
    <w:p w:rsidR="00DA7FE6" w:rsidRDefault="00DA7FE6" w:rsidP="00DA7FE6">
      <w:r>
        <w:t xml:space="preserve">                   2. Student will complete worksheet assignment on labels and prescriptions.</w:t>
      </w:r>
    </w:p>
    <w:p w:rsidR="00DA7FE6" w:rsidRDefault="00DA7FE6" w:rsidP="00DA7FE6">
      <w:r>
        <w:t xml:space="preserve">                   3. Home work- LAB 6-1 (Checking a Prescription for Completeness).</w:t>
      </w:r>
    </w:p>
    <w:p w:rsidR="00DA7FE6" w:rsidRDefault="00DA7FE6" w:rsidP="00DA7FE6"/>
    <w:p w:rsidR="00DA7FE6" w:rsidRDefault="00DA7FE6" w:rsidP="00DA7FE6">
      <w:r>
        <w:rPr>
          <w:b/>
        </w:rPr>
        <w:t xml:space="preserve">Do Now/Bell-: 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noProof/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Program-Kaduceus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6D0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 w:rsidR="00226D00"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 w:rsidR="00226D00"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47672E">
        <w:rPr>
          <w:b/>
          <w:sz w:val="22"/>
          <w:szCs w:val="22"/>
        </w:rPr>
      </w:r>
      <w:r w:rsidR="0047672E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DA7FE6" w:rsidRDefault="00DA7FE6" w:rsidP="00DA7FE6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47672E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47672E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DA7FE6" w:rsidRDefault="00DA7FE6" w:rsidP="00DA7FE6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47672E">
        <w:rPr>
          <w:sz w:val="22"/>
          <w:szCs w:val="22"/>
        </w:rPr>
      </w:r>
      <w:r w:rsidR="0047672E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DA7FE6" w:rsidRDefault="00DA7FE6" w:rsidP="00DA7FE6"/>
    <w:p w:rsidR="00DA7FE6" w:rsidRDefault="00DA7FE6" w:rsidP="00DA7FE6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Student Expectations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DA7FE6" w:rsidRDefault="00DA7FE6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DA7FE6" w:rsidTr="00DA7FE6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47672E">
              <w:rPr>
                <w:sz w:val="18"/>
                <w:szCs w:val="18"/>
              </w:rPr>
            </w:r>
            <w:r w:rsidR="0047672E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4633B" w:rsidRDefault="0004633B"/>
    <w:sectPr w:rsidR="0004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6"/>
    <w:rsid w:val="0004633B"/>
    <w:rsid w:val="00080A30"/>
    <w:rsid w:val="00226D00"/>
    <w:rsid w:val="002A585B"/>
    <w:rsid w:val="0047672E"/>
    <w:rsid w:val="00A33C10"/>
    <w:rsid w:val="00DA7FE6"/>
    <w:rsid w:val="00EB550D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7110-AB99-40D7-B3A7-A688C29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6</cp:revision>
  <dcterms:created xsi:type="dcterms:W3CDTF">2015-01-14T22:21:00Z</dcterms:created>
  <dcterms:modified xsi:type="dcterms:W3CDTF">2015-01-14T23:17:00Z</dcterms:modified>
</cp:coreProperties>
</file>